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AB826C">
      <w:pPr>
        <w:jc w:val="center"/>
        <w:rPr>
          <w:rFonts w:hint="eastAsia" w:ascii="仿宋" w:hAnsi="仿宋" w:eastAsia="仿宋"/>
          <w:color w:val="000000" w:themeColor="text1"/>
          <w:sz w:val="16"/>
          <w:szCs w:val="16"/>
          <w14:textFill>
            <w14:solidFill>
              <w14:schemeClr w14:val="tx1"/>
            </w14:solidFill>
          </w14:textFill>
        </w:rPr>
      </w:pPr>
      <w:r>
        <w:rPr>
          <w:rFonts w:hint="eastAsia" w:ascii="黑体" w:hAnsi="黑体" w:eastAsia="黑体"/>
          <w:b/>
          <w:color w:val="000000" w:themeColor="text1"/>
          <w:sz w:val="48"/>
          <w:szCs w:val="48"/>
          <w14:textFill>
            <w14:solidFill>
              <w14:schemeClr w14:val="tx1"/>
            </w14:solidFill>
          </w14:textFill>
        </w:rPr>
        <w:t>产教融合，校企合作协议</w:t>
      </w:r>
    </w:p>
    <w:p w14:paraId="13B723C2">
      <w:pPr>
        <w:spacing w:line="500" w:lineRule="exact"/>
        <w:jc w:val="center"/>
        <w:rPr>
          <w:rFonts w:hint="eastAsia" w:ascii="仿宋" w:hAnsi="仿宋" w:eastAsia="仿宋"/>
          <w:b/>
          <w:bCs/>
          <w:color w:val="000000" w:themeColor="text1"/>
          <w:sz w:val="32"/>
          <w:szCs w:val="32"/>
          <w14:textFill>
            <w14:solidFill>
              <w14:schemeClr w14:val="tx1"/>
            </w14:solidFill>
          </w14:textFill>
        </w:rPr>
      </w:pPr>
    </w:p>
    <w:p w14:paraId="73E377A1">
      <w:pPr>
        <w:spacing w:line="500" w:lineRule="exact"/>
        <w:ind w:firstLine="630" w:firstLineChars="196"/>
        <w:rPr>
          <w:rFonts w:hint="eastAsia" w:ascii="仿宋" w:hAnsi="仿宋" w:eastAsia="仿宋"/>
          <w:b/>
          <w:bCs/>
          <w:color w:val="000000" w:themeColor="text1"/>
          <w:sz w:val="32"/>
          <w:szCs w:val="32"/>
          <w:u w:val="single"/>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甲 方：</w:t>
      </w:r>
      <w:r>
        <w:rPr>
          <w:rFonts w:hint="eastAsia" w:ascii="仿宋" w:hAnsi="仿宋" w:eastAsia="仿宋"/>
          <w:b/>
          <w:bCs/>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(以下简称甲方）</w:t>
      </w:r>
    </w:p>
    <w:p w14:paraId="7871577E">
      <w:pPr>
        <w:spacing w:line="500" w:lineRule="exact"/>
        <w:ind w:firstLine="627" w:firstLineChars="196"/>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地 址： </w:t>
      </w:r>
    </w:p>
    <w:p w14:paraId="2F366E4B">
      <w:pPr>
        <w:spacing w:line="500" w:lineRule="exact"/>
        <w:ind w:firstLine="627" w:firstLineChars="196"/>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联系人：</w:t>
      </w:r>
    </w:p>
    <w:p w14:paraId="5631EDEA">
      <w:pPr>
        <w:tabs>
          <w:tab w:val="left" w:pos="7055"/>
        </w:tabs>
        <w:spacing w:line="500" w:lineRule="exact"/>
        <w:ind w:firstLine="627" w:firstLineChars="196"/>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电 话：</w:t>
      </w:r>
      <w:r>
        <w:tab/>
      </w:r>
    </w:p>
    <w:p w14:paraId="54810C76">
      <w:pPr>
        <w:spacing w:line="500" w:lineRule="exact"/>
        <w:ind w:firstLine="630" w:firstLineChars="196"/>
        <w:rPr>
          <w:rFonts w:hint="eastAsia" w:ascii="仿宋" w:hAnsi="仿宋" w:eastAsia="仿宋"/>
          <w:b/>
          <w:bCs/>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乙 方：</w:t>
      </w:r>
      <w:r>
        <w:rPr>
          <w:rFonts w:hint="eastAsia" w:ascii="仿宋" w:hAnsi="仿宋" w:eastAsia="仿宋"/>
          <w:b/>
          <w:bCs/>
          <w:color w:val="000000" w:themeColor="text1"/>
          <w:sz w:val="32"/>
          <w:szCs w:val="32"/>
          <w:u w:val="single"/>
          <w14:textFill>
            <w14:solidFill>
              <w14:schemeClr w14:val="tx1"/>
            </w14:solidFill>
          </w14:textFill>
        </w:rPr>
        <w:t xml:space="preserve"> 广东碧桂园职业</w:t>
      </w:r>
      <w:r>
        <w:rPr>
          <w:rFonts w:ascii="仿宋" w:hAnsi="仿宋" w:eastAsia="仿宋"/>
          <w:b/>
          <w:bCs/>
          <w:color w:val="000000" w:themeColor="text1"/>
          <w:sz w:val="32"/>
          <w:szCs w:val="32"/>
          <w:u w:val="single"/>
          <w14:textFill>
            <w14:solidFill>
              <w14:schemeClr w14:val="tx1"/>
            </w14:solidFill>
          </w14:textFill>
        </w:rPr>
        <w:t>学院</w:t>
      </w:r>
      <w:r>
        <w:rPr>
          <w:rFonts w:hint="eastAsia" w:ascii="仿宋" w:hAnsi="仿宋" w:eastAsia="仿宋"/>
          <w:b/>
          <w:bCs/>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（以下简称乙方）</w:t>
      </w:r>
    </w:p>
    <w:p w14:paraId="75C7FEA1">
      <w:pPr>
        <w:spacing w:line="500" w:lineRule="exact"/>
        <w:ind w:firstLine="627" w:firstLineChars="196"/>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地 址：广东省清远市清城区东城街道大学东路2号</w:t>
      </w:r>
    </w:p>
    <w:p w14:paraId="148058AF">
      <w:pPr>
        <w:spacing w:line="500" w:lineRule="exact"/>
        <w:ind w:firstLine="627" w:firstLineChars="196"/>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联系人： </w:t>
      </w:r>
    </w:p>
    <w:p w14:paraId="1AD6DE29">
      <w:pPr>
        <w:spacing w:line="500" w:lineRule="exact"/>
        <w:ind w:firstLine="627" w:firstLineChars="196"/>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电 话：</w:t>
      </w:r>
    </w:p>
    <w:p w14:paraId="4015814B">
      <w:pPr>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 合作时间</w:t>
      </w:r>
    </w:p>
    <w:p w14:paraId="140DEF25">
      <w:pPr>
        <w:spacing w:line="500" w:lineRule="exact"/>
        <w:ind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本协议自授权代表人签字并盖章之日起生效，有效期三年。协议期满，经双方协商同意，可再续签。</w:t>
      </w:r>
    </w:p>
    <w:p w14:paraId="759C0A32">
      <w:pPr>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二、合作内容</w:t>
      </w:r>
    </w:p>
    <w:p w14:paraId="7E40235C">
      <w:pPr>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（一） 学生实习</w:t>
      </w:r>
    </w:p>
    <w:p w14:paraId="7D9982B8">
      <w:pPr>
        <w:spacing w:line="500" w:lineRule="exact"/>
        <w:ind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甲方为乙方相对应的专业实习生提供实习岗位，乙方为甲方提供实习的学生。</w:t>
      </w:r>
    </w:p>
    <w:p w14:paraId="0538C841">
      <w:pPr>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（二） 学生就业</w:t>
      </w:r>
    </w:p>
    <w:p w14:paraId="6E671F61">
      <w:pPr>
        <w:spacing w:line="500" w:lineRule="exact"/>
        <w:ind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甲方的用工需求、工作岗位等招聘信息第一时间提供给乙方，乙方根据甲方需求组织动员相关专业毕业生应聘，用人单位和毕业生双向选择。甲方如有订单人才培养需求，可交由乙方根据企业需求开展订单人才培养。</w:t>
      </w:r>
    </w:p>
    <w:p w14:paraId="052BCE2B">
      <w:pPr>
        <w:spacing w:line="500" w:lineRule="exact"/>
        <w:ind w:firstLine="640"/>
        <w:rPr>
          <w:rFonts w:ascii="仿宋_GB2312" w:eastAsia="仿宋_GB2312"/>
          <w:b/>
          <w:sz w:val="32"/>
          <w:szCs w:val="32"/>
        </w:rPr>
      </w:pPr>
      <w:r>
        <w:rPr>
          <w:rFonts w:hint="eastAsia" w:ascii="仿宋_GB2312" w:eastAsia="仿宋_GB2312"/>
          <w:b/>
          <w:sz w:val="32"/>
          <w:szCs w:val="32"/>
        </w:rPr>
        <w:t>（三）</w:t>
      </w:r>
      <w:r>
        <w:rPr>
          <w:rFonts w:ascii="仿宋_GB2312" w:eastAsia="仿宋_GB2312"/>
          <w:b/>
          <w:sz w:val="32"/>
          <w:szCs w:val="32"/>
        </w:rPr>
        <w:t>人才培养</w:t>
      </w:r>
    </w:p>
    <w:p w14:paraId="7C90F9E5">
      <w:pPr>
        <w:spacing w:line="500" w:lineRule="exact"/>
        <w:ind w:firstLine="640" w:firstLineChars="200"/>
        <w:rPr>
          <w:rFonts w:hint="eastAsia" w:ascii="仿宋" w:hAnsi="仿宋" w:eastAsia="仿宋"/>
          <w:bCs/>
          <w:color w:val="000000" w:themeColor="text1"/>
          <w:sz w:val="32"/>
          <w:szCs w:val="32"/>
          <w14:textFill>
            <w14:solidFill>
              <w14:schemeClr w14:val="tx1"/>
            </w14:solidFill>
          </w14:textFill>
        </w:rPr>
      </w:pPr>
      <w:r>
        <w:rPr>
          <w:rFonts w:hint="eastAsia" w:ascii="仿宋" w:hAnsi="仿宋" w:eastAsia="仿宋"/>
          <w:bCs/>
          <w:color w:val="000000" w:themeColor="text1"/>
          <w:sz w:val="32"/>
          <w:szCs w:val="32"/>
          <w14:textFill>
            <w14:solidFill>
              <w14:schemeClr w14:val="tx1"/>
            </w14:solidFill>
          </w14:textFill>
        </w:rPr>
        <w:t>甲方如有需要，双方可探索产业学院、订单培养等校企共育人才培养模式,共同开展专业(群)与课程建设工作。</w:t>
      </w:r>
    </w:p>
    <w:p w14:paraId="60CFC1D2">
      <w:pPr>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（四）其他方面</w:t>
      </w:r>
    </w:p>
    <w:p w14:paraId="1D4B8A68">
      <w:pPr>
        <w:spacing w:line="500" w:lineRule="exact"/>
        <w:ind w:firstLine="640"/>
        <w:rPr>
          <w:rFonts w:ascii="仿宋_GB2312" w:eastAsia="仿宋_GB2312"/>
          <w:sz w:val="32"/>
          <w:szCs w:val="32"/>
        </w:rPr>
      </w:pPr>
      <w:r>
        <w:rPr>
          <w:rFonts w:hint="eastAsia" w:ascii="仿宋_GB2312" w:eastAsia="仿宋_GB2312"/>
          <w:sz w:val="32"/>
          <w:szCs w:val="32"/>
        </w:rPr>
        <w:t>甲乙双方根据各自实际需求，可开拓在师资培养、基地建设、科研及社会服务合作方面的校企合作。</w:t>
      </w:r>
    </w:p>
    <w:p w14:paraId="76096795">
      <w:pPr>
        <w:tabs>
          <w:tab w:val="left" w:pos="360"/>
        </w:tabs>
        <w:snapToGrid w:val="0"/>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三、权利与义务</w:t>
      </w:r>
    </w:p>
    <w:p w14:paraId="61D7BAFC">
      <w:pPr>
        <w:tabs>
          <w:tab w:val="left" w:pos="360"/>
        </w:tabs>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 xml:space="preserve">（一）乙方委派的学生应为注册学籍的在校生，且均年满十八周岁。甲方可优先、择优录取乙方毕业生为正式员工。   </w:t>
      </w:r>
    </w:p>
    <w:p w14:paraId="2C2D3921">
      <w:pPr>
        <w:tabs>
          <w:tab w:val="left" w:pos="360"/>
        </w:tabs>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（二）甲方无需向乙方支付任何费用，甲方使用乙方实习生或毕业生产生的任何补贴或薪酬，均由甲方直接支付到实习生或毕业生本人账户。</w:t>
      </w:r>
    </w:p>
    <w:p w14:paraId="5DF569D3">
      <w:pPr>
        <w:tabs>
          <w:tab w:val="left" w:pos="360"/>
        </w:tabs>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（三）甲方应保障实习学生的合法权益，购买学生实习（企业实践教学培养）期间的人身意外保险或工伤方面的人身保险。乙方应积极配合甲方对实习学生在实习期间的管理与考核评价等工作。</w:t>
      </w:r>
      <w:bookmarkStart w:id="0" w:name="_GoBack"/>
      <w:bookmarkEnd w:id="0"/>
    </w:p>
    <w:p w14:paraId="2AE99E64">
      <w:pPr>
        <w:tabs>
          <w:tab w:val="left" w:pos="360"/>
        </w:tabs>
        <w:snapToGri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（四）实践学习过程中涉及甲方商业信息而需要保密的，甲方有权要求保密类岗位的乙方学生签订保密协议。</w:t>
      </w:r>
    </w:p>
    <w:p w14:paraId="5F6E3AE4">
      <w:pPr>
        <w:tabs>
          <w:tab w:val="left" w:pos="360"/>
        </w:tabs>
        <w:snapToGrid w:val="0"/>
        <w:spacing w:line="500" w:lineRule="exact"/>
        <w:ind w:firstLine="643" w:firstLineChars="200"/>
        <w:rPr>
          <w:rFonts w:hint="eastAsia"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四、其他说明</w:t>
      </w:r>
    </w:p>
    <w:p w14:paraId="22D6317E">
      <w:pPr>
        <w:tabs>
          <w:tab w:val="left" w:pos="0"/>
        </w:tabs>
        <w:snapToGrid w:val="0"/>
        <w:spacing w:line="500" w:lineRule="exact"/>
        <w:ind w:firstLine="640" w:firstLineChars="200"/>
        <w:rPr>
          <w:rFonts w:ascii="仿宋_GB2312" w:eastAsia="仿宋_GB2312"/>
          <w:sz w:val="32"/>
          <w:szCs w:val="32"/>
        </w:rPr>
      </w:pPr>
      <w:r>
        <w:rPr>
          <w:rFonts w:hint="eastAsia" w:ascii="仿宋_GB2312" w:eastAsia="仿宋_GB2312"/>
          <w:sz w:val="32"/>
          <w:szCs w:val="32"/>
        </w:rPr>
        <w:t>甲乙双方可基于本框架协议，在双方有共同意愿的情况下，开展形式多样的校企合作项目，双方协商一致后可签订补充协议。在本协议履行过程中如有争议，双方应友好协商解决，本协议壹式肆份，甲乙方持两份，具有同等效力。</w:t>
      </w:r>
    </w:p>
    <w:p w14:paraId="0E35817F">
      <w:pPr>
        <w:tabs>
          <w:tab w:val="left" w:pos="180"/>
          <w:tab w:val="left" w:pos="360"/>
          <w:tab w:val="left" w:pos="540"/>
        </w:tabs>
        <w:autoSpaceDE w:val="0"/>
        <w:autoSpaceDN w:val="0"/>
        <w:adjustRightInd w:val="0"/>
        <w:spacing w:line="500" w:lineRule="exact"/>
        <w:ind w:firstLine="640" w:firstLineChars="200"/>
        <w:rPr>
          <w:rFonts w:hint="eastAsia" w:ascii="仿宋" w:hAnsi="仿宋" w:eastAsia="仿宋"/>
          <w:color w:val="000000" w:themeColor="text1"/>
          <w:sz w:val="32"/>
          <w:szCs w:val="32"/>
          <w14:textFill>
            <w14:solidFill>
              <w14:schemeClr w14:val="tx1"/>
            </w14:solidFill>
          </w14:textFill>
        </w:rPr>
      </w:pPr>
    </w:p>
    <w:p w14:paraId="35B5ACFE">
      <w:pPr>
        <w:tabs>
          <w:tab w:val="left" w:pos="180"/>
          <w:tab w:val="left" w:pos="360"/>
          <w:tab w:val="left" w:pos="540"/>
        </w:tabs>
        <w:autoSpaceDE w:val="0"/>
        <w:autoSpaceDN w:val="0"/>
        <w:adjustRightInd w:val="0"/>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甲方（</w:t>
      </w:r>
      <w:r>
        <w:rPr>
          <w:rFonts w:hint="eastAsia" w:ascii="仿宋" w:hAnsi="仿宋" w:eastAsia="仿宋"/>
          <w:color w:val="000000" w:themeColor="text1"/>
          <w:sz w:val="32"/>
          <w:szCs w:val="32"/>
          <w:lang w:val="en-US" w:eastAsia="zh-CN"/>
          <w14:textFill>
            <w14:solidFill>
              <w14:schemeClr w14:val="tx1"/>
            </w14:solidFill>
          </w14:textFill>
        </w:rPr>
        <w:t>企业</w:t>
      </w:r>
      <w:r>
        <w:rPr>
          <w:rFonts w:hint="eastAsia" w:ascii="仿宋" w:hAnsi="仿宋" w:eastAsia="仿宋"/>
          <w:color w:val="000000" w:themeColor="text1"/>
          <w:sz w:val="32"/>
          <w:szCs w:val="32"/>
          <w14:textFill>
            <w14:solidFill>
              <w14:schemeClr w14:val="tx1"/>
            </w14:solidFill>
          </w14:textFill>
        </w:rPr>
        <w:t xml:space="preserve">盖章）          </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乙方（学校盖章）</w:t>
      </w:r>
    </w:p>
    <w:p w14:paraId="15BA6D89">
      <w:pPr>
        <w:tabs>
          <w:tab w:val="left" w:pos="180"/>
          <w:tab w:val="left" w:pos="360"/>
          <w:tab w:val="left" w:pos="540"/>
        </w:tabs>
        <w:autoSpaceDE w:val="0"/>
        <w:autoSpaceDN w:val="0"/>
        <w:adjustRightInd w:val="0"/>
        <w:spacing w:line="500" w:lineRule="exact"/>
        <w:rPr>
          <w:rFonts w:hint="eastAsia" w:ascii="仿宋" w:hAnsi="仿宋" w:eastAsia="仿宋"/>
          <w:color w:val="000000" w:themeColor="text1"/>
          <w:sz w:val="32"/>
          <w:szCs w:val="32"/>
          <w14:textFill>
            <w14:solidFill>
              <w14:schemeClr w14:val="tx1"/>
            </w14:solidFill>
          </w14:textFill>
        </w:rPr>
      </w:pPr>
    </w:p>
    <w:p w14:paraId="2C08CB68">
      <w:pPr>
        <w:tabs>
          <w:tab w:val="left" w:pos="180"/>
          <w:tab w:val="left" w:pos="360"/>
          <w:tab w:val="left" w:pos="540"/>
        </w:tabs>
        <w:autoSpaceDE w:val="0"/>
        <w:autoSpaceDN w:val="0"/>
        <w:adjustRightInd w:val="0"/>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授权代表人（签字）：       授权代表人（签字）：</w:t>
      </w:r>
    </w:p>
    <w:p w14:paraId="687015D1">
      <w:pPr>
        <w:tabs>
          <w:tab w:val="left" w:pos="180"/>
          <w:tab w:val="left" w:pos="360"/>
          <w:tab w:val="left" w:pos="540"/>
        </w:tabs>
        <w:autoSpaceDE w:val="0"/>
        <w:autoSpaceDN w:val="0"/>
        <w:adjustRightInd w:val="0"/>
        <w:spacing w:line="500" w:lineRule="exact"/>
        <w:rPr>
          <w:rFonts w:hint="eastAsia" w:ascii="仿宋" w:hAnsi="仿宋" w:eastAsia="仿宋"/>
          <w:color w:val="000000" w:themeColor="text1"/>
          <w:sz w:val="32"/>
          <w:szCs w:val="32"/>
          <w14:textFill>
            <w14:solidFill>
              <w14:schemeClr w14:val="tx1"/>
            </w14:solidFill>
          </w14:textFill>
        </w:rPr>
      </w:pPr>
    </w:p>
    <w:p w14:paraId="2F01E63E">
      <w:pPr>
        <w:tabs>
          <w:tab w:val="left" w:pos="180"/>
          <w:tab w:val="left" w:pos="360"/>
          <w:tab w:val="left" w:pos="540"/>
        </w:tabs>
        <w:autoSpaceDE w:val="0"/>
        <w:autoSpaceDN w:val="0"/>
        <w:adjustRightInd w:val="0"/>
        <w:spacing w:line="500" w:lineRule="exact"/>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年  月  日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678449"/>
    </w:sdtPr>
    <w:sdtContent>
      <w:sdt>
        <w:sdtPr>
          <w:id w:val="1728636285"/>
        </w:sdtPr>
        <w:sdtContent>
          <w:p w14:paraId="1BB95379">
            <w:pPr>
              <w:pStyle w:val="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14:paraId="2FC40E31">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jMTYyMzE5NzUxNWFjYTIyMGNkY2MyMTI3MjUzNGIifQ=="/>
  </w:docVars>
  <w:rsids>
    <w:rsidRoot w:val="0027058A"/>
    <w:rsid w:val="00001AC5"/>
    <w:rsid w:val="000055EF"/>
    <w:rsid w:val="000106F5"/>
    <w:rsid w:val="00011A02"/>
    <w:rsid w:val="0001247D"/>
    <w:rsid w:val="00012A1F"/>
    <w:rsid w:val="00016FEC"/>
    <w:rsid w:val="00024B52"/>
    <w:rsid w:val="00026AEB"/>
    <w:rsid w:val="00026CE4"/>
    <w:rsid w:val="00030A7A"/>
    <w:rsid w:val="000402AC"/>
    <w:rsid w:val="00041134"/>
    <w:rsid w:val="00046E5C"/>
    <w:rsid w:val="000513B6"/>
    <w:rsid w:val="00060A4E"/>
    <w:rsid w:val="00064207"/>
    <w:rsid w:val="00066449"/>
    <w:rsid w:val="00066F04"/>
    <w:rsid w:val="00071720"/>
    <w:rsid w:val="00074115"/>
    <w:rsid w:val="0007610A"/>
    <w:rsid w:val="0007771E"/>
    <w:rsid w:val="00077E42"/>
    <w:rsid w:val="00086D51"/>
    <w:rsid w:val="0009074B"/>
    <w:rsid w:val="00093923"/>
    <w:rsid w:val="000973B8"/>
    <w:rsid w:val="0009761A"/>
    <w:rsid w:val="000A128B"/>
    <w:rsid w:val="000A197E"/>
    <w:rsid w:val="000A416D"/>
    <w:rsid w:val="000A5899"/>
    <w:rsid w:val="000A78DB"/>
    <w:rsid w:val="000B16E1"/>
    <w:rsid w:val="000C6C31"/>
    <w:rsid w:val="000D0786"/>
    <w:rsid w:val="000D20DA"/>
    <w:rsid w:val="000D5279"/>
    <w:rsid w:val="000D6B85"/>
    <w:rsid w:val="000E6C7B"/>
    <w:rsid w:val="000E769B"/>
    <w:rsid w:val="000F38D7"/>
    <w:rsid w:val="00110C7B"/>
    <w:rsid w:val="00116A5C"/>
    <w:rsid w:val="001171C7"/>
    <w:rsid w:val="001248DB"/>
    <w:rsid w:val="00133B13"/>
    <w:rsid w:val="001356E7"/>
    <w:rsid w:val="0013777D"/>
    <w:rsid w:val="00143B9A"/>
    <w:rsid w:val="0015074F"/>
    <w:rsid w:val="00161C08"/>
    <w:rsid w:val="00163169"/>
    <w:rsid w:val="00185A4D"/>
    <w:rsid w:val="001932CB"/>
    <w:rsid w:val="0019580B"/>
    <w:rsid w:val="001A0E33"/>
    <w:rsid w:val="001A4A79"/>
    <w:rsid w:val="001A597A"/>
    <w:rsid w:val="001B1A2A"/>
    <w:rsid w:val="001B52B0"/>
    <w:rsid w:val="001C0730"/>
    <w:rsid w:val="001C7203"/>
    <w:rsid w:val="001D0A6C"/>
    <w:rsid w:val="001D410A"/>
    <w:rsid w:val="001E3CC9"/>
    <w:rsid w:val="001E6967"/>
    <w:rsid w:val="001F14C6"/>
    <w:rsid w:val="001F634A"/>
    <w:rsid w:val="001F6350"/>
    <w:rsid w:val="0020217C"/>
    <w:rsid w:val="002034E4"/>
    <w:rsid w:val="00206E00"/>
    <w:rsid w:val="0022029B"/>
    <w:rsid w:val="0022042A"/>
    <w:rsid w:val="002308CE"/>
    <w:rsid w:val="002311BB"/>
    <w:rsid w:val="00242874"/>
    <w:rsid w:val="00243994"/>
    <w:rsid w:val="002461DF"/>
    <w:rsid w:val="002468C9"/>
    <w:rsid w:val="002475B6"/>
    <w:rsid w:val="002510E2"/>
    <w:rsid w:val="00251825"/>
    <w:rsid w:val="0025198C"/>
    <w:rsid w:val="00262456"/>
    <w:rsid w:val="00265C87"/>
    <w:rsid w:val="0027058A"/>
    <w:rsid w:val="00271A50"/>
    <w:rsid w:val="00276FA9"/>
    <w:rsid w:val="002807EE"/>
    <w:rsid w:val="00287DB6"/>
    <w:rsid w:val="00291DD8"/>
    <w:rsid w:val="0029437F"/>
    <w:rsid w:val="00295F5A"/>
    <w:rsid w:val="002A285A"/>
    <w:rsid w:val="002D011B"/>
    <w:rsid w:val="002D01A4"/>
    <w:rsid w:val="002D210D"/>
    <w:rsid w:val="002D4F58"/>
    <w:rsid w:val="002D5ED4"/>
    <w:rsid w:val="002E4782"/>
    <w:rsid w:val="002E7045"/>
    <w:rsid w:val="002F7306"/>
    <w:rsid w:val="00303B37"/>
    <w:rsid w:val="003116A6"/>
    <w:rsid w:val="00315639"/>
    <w:rsid w:val="003171FA"/>
    <w:rsid w:val="003175B3"/>
    <w:rsid w:val="00317C53"/>
    <w:rsid w:val="00320214"/>
    <w:rsid w:val="003276D0"/>
    <w:rsid w:val="0033014F"/>
    <w:rsid w:val="003419A7"/>
    <w:rsid w:val="00343345"/>
    <w:rsid w:val="00345564"/>
    <w:rsid w:val="00345857"/>
    <w:rsid w:val="00347F01"/>
    <w:rsid w:val="0035085C"/>
    <w:rsid w:val="003521EA"/>
    <w:rsid w:val="00361B44"/>
    <w:rsid w:val="00361FC2"/>
    <w:rsid w:val="003648CA"/>
    <w:rsid w:val="00367240"/>
    <w:rsid w:val="00373979"/>
    <w:rsid w:val="0039698B"/>
    <w:rsid w:val="0039766E"/>
    <w:rsid w:val="003C3C0F"/>
    <w:rsid w:val="003D2448"/>
    <w:rsid w:val="003D7161"/>
    <w:rsid w:val="003D744D"/>
    <w:rsid w:val="003E2ACA"/>
    <w:rsid w:val="003E371A"/>
    <w:rsid w:val="003E53F9"/>
    <w:rsid w:val="003F0A1E"/>
    <w:rsid w:val="003F583D"/>
    <w:rsid w:val="003F5F5A"/>
    <w:rsid w:val="003F7E30"/>
    <w:rsid w:val="0040272F"/>
    <w:rsid w:val="00406265"/>
    <w:rsid w:val="004128EB"/>
    <w:rsid w:val="00420410"/>
    <w:rsid w:val="00421A03"/>
    <w:rsid w:val="00426C66"/>
    <w:rsid w:val="00435EF9"/>
    <w:rsid w:val="00446C25"/>
    <w:rsid w:val="00451223"/>
    <w:rsid w:val="004622E5"/>
    <w:rsid w:val="00470FE9"/>
    <w:rsid w:val="00471FD5"/>
    <w:rsid w:val="00485CB0"/>
    <w:rsid w:val="00494E5E"/>
    <w:rsid w:val="004A11A2"/>
    <w:rsid w:val="004A7023"/>
    <w:rsid w:val="004B0E87"/>
    <w:rsid w:val="004B3339"/>
    <w:rsid w:val="004C21A3"/>
    <w:rsid w:val="004C2BA8"/>
    <w:rsid w:val="004C3C77"/>
    <w:rsid w:val="004C777F"/>
    <w:rsid w:val="004D6038"/>
    <w:rsid w:val="004E28B4"/>
    <w:rsid w:val="004E6ED2"/>
    <w:rsid w:val="00507EDC"/>
    <w:rsid w:val="0051072A"/>
    <w:rsid w:val="00510FF6"/>
    <w:rsid w:val="00516B34"/>
    <w:rsid w:val="00525D2C"/>
    <w:rsid w:val="00534376"/>
    <w:rsid w:val="00541B73"/>
    <w:rsid w:val="00544EA8"/>
    <w:rsid w:val="00545362"/>
    <w:rsid w:val="00545680"/>
    <w:rsid w:val="005466AF"/>
    <w:rsid w:val="005616FE"/>
    <w:rsid w:val="00570ADA"/>
    <w:rsid w:val="005744C0"/>
    <w:rsid w:val="00577C52"/>
    <w:rsid w:val="005850EC"/>
    <w:rsid w:val="005A428D"/>
    <w:rsid w:val="005A7457"/>
    <w:rsid w:val="005C1DD3"/>
    <w:rsid w:val="005C3A88"/>
    <w:rsid w:val="005C49F9"/>
    <w:rsid w:val="005C4D4C"/>
    <w:rsid w:val="005C593B"/>
    <w:rsid w:val="005D4771"/>
    <w:rsid w:val="005D7298"/>
    <w:rsid w:val="005F2D61"/>
    <w:rsid w:val="006054D0"/>
    <w:rsid w:val="00605EFD"/>
    <w:rsid w:val="006205FB"/>
    <w:rsid w:val="00623530"/>
    <w:rsid w:val="006302E9"/>
    <w:rsid w:val="006323F2"/>
    <w:rsid w:val="00635C98"/>
    <w:rsid w:val="00637F44"/>
    <w:rsid w:val="00640CEA"/>
    <w:rsid w:val="00644D11"/>
    <w:rsid w:val="006547A8"/>
    <w:rsid w:val="00655311"/>
    <w:rsid w:val="00660D79"/>
    <w:rsid w:val="00663F05"/>
    <w:rsid w:val="00664194"/>
    <w:rsid w:val="00664C75"/>
    <w:rsid w:val="00665F1F"/>
    <w:rsid w:val="0067409C"/>
    <w:rsid w:val="00675028"/>
    <w:rsid w:val="00687DFF"/>
    <w:rsid w:val="00692406"/>
    <w:rsid w:val="00692946"/>
    <w:rsid w:val="00693417"/>
    <w:rsid w:val="006A1D29"/>
    <w:rsid w:val="006B27E9"/>
    <w:rsid w:val="006B318E"/>
    <w:rsid w:val="006B55AB"/>
    <w:rsid w:val="006B6F1F"/>
    <w:rsid w:val="006C2003"/>
    <w:rsid w:val="006C3F0C"/>
    <w:rsid w:val="006C435D"/>
    <w:rsid w:val="006C491D"/>
    <w:rsid w:val="006C7703"/>
    <w:rsid w:val="006D4130"/>
    <w:rsid w:val="006D6E38"/>
    <w:rsid w:val="006E2266"/>
    <w:rsid w:val="00700689"/>
    <w:rsid w:val="0071430A"/>
    <w:rsid w:val="00720DBD"/>
    <w:rsid w:val="0072628D"/>
    <w:rsid w:val="00730ACA"/>
    <w:rsid w:val="007320BD"/>
    <w:rsid w:val="0073501F"/>
    <w:rsid w:val="0073799B"/>
    <w:rsid w:val="007379C7"/>
    <w:rsid w:val="00751DE5"/>
    <w:rsid w:val="00751EDE"/>
    <w:rsid w:val="00752B91"/>
    <w:rsid w:val="0075611C"/>
    <w:rsid w:val="00767AE8"/>
    <w:rsid w:val="007731A0"/>
    <w:rsid w:val="00792375"/>
    <w:rsid w:val="007A0910"/>
    <w:rsid w:val="007A6BD8"/>
    <w:rsid w:val="007A70E7"/>
    <w:rsid w:val="007B1E57"/>
    <w:rsid w:val="007B36DC"/>
    <w:rsid w:val="007B4F7B"/>
    <w:rsid w:val="007B51AF"/>
    <w:rsid w:val="007B5AE1"/>
    <w:rsid w:val="007B6B92"/>
    <w:rsid w:val="007C0A69"/>
    <w:rsid w:val="007D3728"/>
    <w:rsid w:val="007E4352"/>
    <w:rsid w:val="007F1662"/>
    <w:rsid w:val="007F3486"/>
    <w:rsid w:val="007F76C0"/>
    <w:rsid w:val="00807159"/>
    <w:rsid w:val="00817947"/>
    <w:rsid w:val="008207E3"/>
    <w:rsid w:val="00824A38"/>
    <w:rsid w:val="00825A75"/>
    <w:rsid w:val="00843042"/>
    <w:rsid w:val="00846B8B"/>
    <w:rsid w:val="0085566E"/>
    <w:rsid w:val="00856CE8"/>
    <w:rsid w:val="00863C33"/>
    <w:rsid w:val="0088013C"/>
    <w:rsid w:val="00886B24"/>
    <w:rsid w:val="00892B69"/>
    <w:rsid w:val="008B146C"/>
    <w:rsid w:val="008B718E"/>
    <w:rsid w:val="008C5141"/>
    <w:rsid w:val="008C6052"/>
    <w:rsid w:val="008D15C6"/>
    <w:rsid w:val="008D1B80"/>
    <w:rsid w:val="008D3D0B"/>
    <w:rsid w:val="008D6F5B"/>
    <w:rsid w:val="008E2BED"/>
    <w:rsid w:val="008E67A1"/>
    <w:rsid w:val="008E76DA"/>
    <w:rsid w:val="008F24D4"/>
    <w:rsid w:val="008F53E2"/>
    <w:rsid w:val="0090794B"/>
    <w:rsid w:val="00911F91"/>
    <w:rsid w:val="009124E5"/>
    <w:rsid w:val="00914A9A"/>
    <w:rsid w:val="0092065F"/>
    <w:rsid w:val="00921A96"/>
    <w:rsid w:val="0092392B"/>
    <w:rsid w:val="00924465"/>
    <w:rsid w:val="009379C2"/>
    <w:rsid w:val="00946BE7"/>
    <w:rsid w:val="00946E64"/>
    <w:rsid w:val="00953562"/>
    <w:rsid w:val="009576AF"/>
    <w:rsid w:val="009604C7"/>
    <w:rsid w:val="0096080F"/>
    <w:rsid w:val="00964580"/>
    <w:rsid w:val="00967F92"/>
    <w:rsid w:val="009728FE"/>
    <w:rsid w:val="009826B8"/>
    <w:rsid w:val="00987BE0"/>
    <w:rsid w:val="009918E3"/>
    <w:rsid w:val="00994369"/>
    <w:rsid w:val="009950EF"/>
    <w:rsid w:val="00996F1E"/>
    <w:rsid w:val="009A587D"/>
    <w:rsid w:val="009C00C7"/>
    <w:rsid w:val="009C3387"/>
    <w:rsid w:val="009C51CB"/>
    <w:rsid w:val="009D5496"/>
    <w:rsid w:val="009D7D59"/>
    <w:rsid w:val="009E005E"/>
    <w:rsid w:val="009E0EE9"/>
    <w:rsid w:val="009E1047"/>
    <w:rsid w:val="009E1276"/>
    <w:rsid w:val="009E3106"/>
    <w:rsid w:val="009E773F"/>
    <w:rsid w:val="009F107C"/>
    <w:rsid w:val="009F319C"/>
    <w:rsid w:val="009F649A"/>
    <w:rsid w:val="009F7F99"/>
    <w:rsid w:val="00A0728E"/>
    <w:rsid w:val="00A10FD3"/>
    <w:rsid w:val="00A1364F"/>
    <w:rsid w:val="00A22823"/>
    <w:rsid w:val="00A37024"/>
    <w:rsid w:val="00A41765"/>
    <w:rsid w:val="00A41C8D"/>
    <w:rsid w:val="00A71003"/>
    <w:rsid w:val="00A71D0B"/>
    <w:rsid w:val="00A74C9D"/>
    <w:rsid w:val="00A86E93"/>
    <w:rsid w:val="00A90E47"/>
    <w:rsid w:val="00A92967"/>
    <w:rsid w:val="00AA2D0D"/>
    <w:rsid w:val="00AA426B"/>
    <w:rsid w:val="00AA6D1A"/>
    <w:rsid w:val="00AB3735"/>
    <w:rsid w:val="00AB42CE"/>
    <w:rsid w:val="00AB5530"/>
    <w:rsid w:val="00AB79E4"/>
    <w:rsid w:val="00AC37E7"/>
    <w:rsid w:val="00AC6D9B"/>
    <w:rsid w:val="00AD2C9A"/>
    <w:rsid w:val="00AD4379"/>
    <w:rsid w:val="00AE1B2C"/>
    <w:rsid w:val="00AE747B"/>
    <w:rsid w:val="00AF06D2"/>
    <w:rsid w:val="00AF153F"/>
    <w:rsid w:val="00B07B75"/>
    <w:rsid w:val="00B2122C"/>
    <w:rsid w:val="00B259C6"/>
    <w:rsid w:val="00B25DCD"/>
    <w:rsid w:val="00B310BE"/>
    <w:rsid w:val="00B433E4"/>
    <w:rsid w:val="00B5260C"/>
    <w:rsid w:val="00B526F5"/>
    <w:rsid w:val="00B5794F"/>
    <w:rsid w:val="00B97544"/>
    <w:rsid w:val="00BA47BC"/>
    <w:rsid w:val="00BA65FF"/>
    <w:rsid w:val="00BA72CD"/>
    <w:rsid w:val="00BA7457"/>
    <w:rsid w:val="00BB37F5"/>
    <w:rsid w:val="00BC1D1C"/>
    <w:rsid w:val="00BD0FE3"/>
    <w:rsid w:val="00BD1D33"/>
    <w:rsid w:val="00BD4C7A"/>
    <w:rsid w:val="00BD4D85"/>
    <w:rsid w:val="00BD4F15"/>
    <w:rsid w:val="00BE0BA0"/>
    <w:rsid w:val="00BE1F63"/>
    <w:rsid w:val="00BF042B"/>
    <w:rsid w:val="00BF14C4"/>
    <w:rsid w:val="00BF3C45"/>
    <w:rsid w:val="00BF4698"/>
    <w:rsid w:val="00BF7B54"/>
    <w:rsid w:val="00C01B7E"/>
    <w:rsid w:val="00C05A3C"/>
    <w:rsid w:val="00C21EEF"/>
    <w:rsid w:val="00C23BDE"/>
    <w:rsid w:val="00C242C1"/>
    <w:rsid w:val="00C37606"/>
    <w:rsid w:val="00C37AAE"/>
    <w:rsid w:val="00C4248C"/>
    <w:rsid w:val="00C42AEE"/>
    <w:rsid w:val="00C457C8"/>
    <w:rsid w:val="00C46F9D"/>
    <w:rsid w:val="00C511C3"/>
    <w:rsid w:val="00C55AF0"/>
    <w:rsid w:val="00C57D0B"/>
    <w:rsid w:val="00C60472"/>
    <w:rsid w:val="00C653E7"/>
    <w:rsid w:val="00C756A4"/>
    <w:rsid w:val="00C81110"/>
    <w:rsid w:val="00C819B7"/>
    <w:rsid w:val="00C82691"/>
    <w:rsid w:val="00C924BB"/>
    <w:rsid w:val="00CB6F79"/>
    <w:rsid w:val="00CC51B3"/>
    <w:rsid w:val="00CD0701"/>
    <w:rsid w:val="00CD0D51"/>
    <w:rsid w:val="00CD21CF"/>
    <w:rsid w:val="00CD3B21"/>
    <w:rsid w:val="00CD5ADC"/>
    <w:rsid w:val="00CE1DA5"/>
    <w:rsid w:val="00CE4689"/>
    <w:rsid w:val="00CE7FA4"/>
    <w:rsid w:val="00CF6F80"/>
    <w:rsid w:val="00CF7A8D"/>
    <w:rsid w:val="00D05260"/>
    <w:rsid w:val="00D070D1"/>
    <w:rsid w:val="00D1490C"/>
    <w:rsid w:val="00D23A60"/>
    <w:rsid w:val="00D343C1"/>
    <w:rsid w:val="00D531AA"/>
    <w:rsid w:val="00D62003"/>
    <w:rsid w:val="00D623F4"/>
    <w:rsid w:val="00D66480"/>
    <w:rsid w:val="00D72140"/>
    <w:rsid w:val="00D725ED"/>
    <w:rsid w:val="00D72D91"/>
    <w:rsid w:val="00D74C06"/>
    <w:rsid w:val="00D806C9"/>
    <w:rsid w:val="00D90FF3"/>
    <w:rsid w:val="00DB15B6"/>
    <w:rsid w:val="00DB35F8"/>
    <w:rsid w:val="00DB682F"/>
    <w:rsid w:val="00DC027B"/>
    <w:rsid w:val="00DC1FD8"/>
    <w:rsid w:val="00DD1C98"/>
    <w:rsid w:val="00DD4B1B"/>
    <w:rsid w:val="00DF24B8"/>
    <w:rsid w:val="00DF25DD"/>
    <w:rsid w:val="00DF27A8"/>
    <w:rsid w:val="00DF4A81"/>
    <w:rsid w:val="00DF59D0"/>
    <w:rsid w:val="00DF66B7"/>
    <w:rsid w:val="00E00334"/>
    <w:rsid w:val="00E03894"/>
    <w:rsid w:val="00E15B46"/>
    <w:rsid w:val="00E242DD"/>
    <w:rsid w:val="00E2648F"/>
    <w:rsid w:val="00E37789"/>
    <w:rsid w:val="00E40369"/>
    <w:rsid w:val="00E41274"/>
    <w:rsid w:val="00E4240B"/>
    <w:rsid w:val="00E539B2"/>
    <w:rsid w:val="00E54E2B"/>
    <w:rsid w:val="00E56460"/>
    <w:rsid w:val="00E57F79"/>
    <w:rsid w:val="00E655DB"/>
    <w:rsid w:val="00E67F53"/>
    <w:rsid w:val="00E74716"/>
    <w:rsid w:val="00E751C6"/>
    <w:rsid w:val="00E766FF"/>
    <w:rsid w:val="00E82795"/>
    <w:rsid w:val="00E8330C"/>
    <w:rsid w:val="00E862F4"/>
    <w:rsid w:val="00E90655"/>
    <w:rsid w:val="00EC1DC6"/>
    <w:rsid w:val="00ED2307"/>
    <w:rsid w:val="00ED5325"/>
    <w:rsid w:val="00EE331A"/>
    <w:rsid w:val="00EE382B"/>
    <w:rsid w:val="00EE59B2"/>
    <w:rsid w:val="00EE5E09"/>
    <w:rsid w:val="00EE60A0"/>
    <w:rsid w:val="00EF217C"/>
    <w:rsid w:val="00F008D2"/>
    <w:rsid w:val="00F0255D"/>
    <w:rsid w:val="00F07C8F"/>
    <w:rsid w:val="00F1092C"/>
    <w:rsid w:val="00F11CA5"/>
    <w:rsid w:val="00F232CE"/>
    <w:rsid w:val="00F23D1F"/>
    <w:rsid w:val="00F30C7D"/>
    <w:rsid w:val="00F34C30"/>
    <w:rsid w:val="00F35E52"/>
    <w:rsid w:val="00F36C91"/>
    <w:rsid w:val="00F40BD9"/>
    <w:rsid w:val="00F4377D"/>
    <w:rsid w:val="00F46975"/>
    <w:rsid w:val="00F5091C"/>
    <w:rsid w:val="00F53F31"/>
    <w:rsid w:val="00F5501C"/>
    <w:rsid w:val="00F5503B"/>
    <w:rsid w:val="00F56315"/>
    <w:rsid w:val="00F56FC3"/>
    <w:rsid w:val="00F65BE9"/>
    <w:rsid w:val="00F7047A"/>
    <w:rsid w:val="00F75AB8"/>
    <w:rsid w:val="00F85E82"/>
    <w:rsid w:val="00F96014"/>
    <w:rsid w:val="00F969B9"/>
    <w:rsid w:val="00FA6704"/>
    <w:rsid w:val="00FB5CF6"/>
    <w:rsid w:val="00FC68BC"/>
    <w:rsid w:val="00FD4B2F"/>
    <w:rsid w:val="00FD7E80"/>
    <w:rsid w:val="00FE1CCB"/>
    <w:rsid w:val="00FE2331"/>
    <w:rsid w:val="00FF0541"/>
    <w:rsid w:val="00FF0FB8"/>
    <w:rsid w:val="00FF39F1"/>
    <w:rsid w:val="00FF652C"/>
    <w:rsid w:val="184B1936"/>
    <w:rsid w:val="1AE92EC5"/>
    <w:rsid w:val="203D2BFA"/>
    <w:rsid w:val="20D236A5"/>
    <w:rsid w:val="3047238A"/>
    <w:rsid w:val="45534AB5"/>
    <w:rsid w:val="51CB6F58"/>
    <w:rsid w:val="58D939CF"/>
    <w:rsid w:val="5C2009F6"/>
    <w:rsid w:val="62EB7562"/>
    <w:rsid w:val="636D69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13"/>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autoRedefine/>
    <w:qFormat/>
    <w:uiPriority w:val="99"/>
    <w:rPr>
      <w:sz w:val="18"/>
      <w:szCs w:val="18"/>
    </w:rPr>
  </w:style>
  <w:style w:type="character" w:customStyle="1" w:styleId="8">
    <w:name w:val="页脚 Char"/>
    <w:basedOn w:val="6"/>
    <w:qFormat/>
    <w:uiPriority w:val="99"/>
    <w:rPr>
      <w:sz w:val="18"/>
      <w:szCs w:val="18"/>
    </w:rPr>
  </w:style>
  <w:style w:type="character" w:customStyle="1" w:styleId="9">
    <w:name w:val="批注框文本 Char"/>
    <w:basedOn w:val="6"/>
    <w:autoRedefine/>
    <w:semiHidden/>
    <w:qFormat/>
    <w:uiPriority w:val="99"/>
    <w:rPr>
      <w:rFonts w:ascii="Calibri" w:hAnsi="Calibri" w:eastAsia="宋体" w:cs="Times New Roman"/>
      <w:sz w:val="18"/>
      <w:szCs w:val="18"/>
    </w:rPr>
  </w:style>
  <w:style w:type="paragraph" w:styleId="10">
    <w:name w:val="List Paragraph"/>
    <w:basedOn w:val="1"/>
    <w:qFormat/>
    <w:uiPriority w:val="34"/>
    <w:pPr>
      <w:ind w:firstLine="420" w:firstLineChars="200"/>
    </w:pPr>
  </w:style>
  <w:style w:type="character" w:customStyle="1" w:styleId="11">
    <w:name w:val="fontstyle01"/>
    <w:qFormat/>
    <w:uiPriority w:val="0"/>
    <w:rPr>
      <w:rFonts w:hint="eastAsia" w:ascii="宋体" w:hAnsi="宋体" w:eastAsia="宋体"/>
      <w:color w:val="000000"/>
      <w:sz w:val="36"/>
      <w:szCs w:val="36"/>
    </w:rPr>
  </w:style>
  <w:style w:type="character" w:customStyle="1" w:styleId="12">
    <w:name w:val="页眉 字符"/>
    <w:basedOn w:val="6"/>
    <w:link w:val="4"/>
    <w:autoRedefine/>
    <w:qFormat/>
    <w:uiPriority w:val="99"/>
    <w:rPr>
      <w:sz w:val="18"/>
      <w:szCs w:val="18"/>
    </w:rPr>
  </w:style>
  <w:style w:type="character" w:customStyle="1" w:styleId="13">
    <w:name w:val="页脚 字符"/>
    <w:basedOn w:val="6"/>
    <w:link w:val="3"/>
    <w:autoRedefine/>
    <w:qFormat/>
    <w:uiPriority w:val="99"/>
    <w:rPr>
      <w:sz w:val="18"/>
      <w:szCs w:val="18"/>
    </w:rPr>
  </w:style>
  <w:style w:type="character" w:customStyle="1" w:styleId="14">
    <w:name w:val="批注框文本 字符"/>
    <w:basedOn w:val="6"/>
    <w:link w:val="2"/>
    <w:semiHidden/>
    <w:qFormat/>
    <w:uiPriority w:val="99"/>
    <w:rPr>
      <w:rFonts w:ascii="Calibri" w:hAnsi="Calibri" w:eastAsia="宋体" w:cs="Times New Roman"/>
      <w:sz w:val="18"/>
      <w:szCs w:val="18"/>
    </w:rPr>
  </w:style>
  <w:style w:type="character" w:customStyle="1" w:styleId="15">
    <w:name w:val="fontstyle011"/>
    <w:autoRedefine/>
    <w:qFormat/>
    <w:uiPriority w:val="0"/>
    <w:rPr>
      <w:rFonts w:hint="eastAsia" w:ascii="宋体" w:hAnsi="宋体" w:eastAsia="宋体"/>
      <w:color w:val="00000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818</Words>
  <Characters>818</Characters>
  <Lines>6</Lines>
  <Paragraphs>1</Paragraphs>
  <TotalTime>4</TotalTime>
  <ScaleCrop>false</ScaleCrop>
  <LinksUpToDate>false</LinksUpToDate>
  <CharactersWithSpaces>904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2024-10-23T11:40:00Z</dcterms:created>
  <dc:creator>王辅廷</dc:creator>
  <cp:lastModifiedBy>李森萍</cp:lastModifiedBy>
  <cp:lastPrinted>2024-11-19T12:52:01Z</cp:lastPrinted>
  <dcterms:modified xsi:type="dcterms:W3CDTF">2024-11-19T12:53:40Z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A68C9997E51048EEA13B24B074D8C63A_13</vt:lpwstr>
  </property>
</Properties>
</file>